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D57CAE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8E292D" w:rsidRPr="006E6B86" w:rsidRDefault="00493E36" w:rsidP="006E6B86">
            <w:proofErr w:type="gramStart"/>
            <w:r>
              <w:t>C</w:t>
            </w:r>
            <w:r w:rsidR="00310DF1">
              <w:t>PL(</w:t>
            </w:r>
            <w:proofErr w:type="gramEnd"/>
            <w:r w:rsidR="00310DF1">
              <w:t>H)7.___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667595" w:rsidRDefault="006C3B88" w:rsidP="00CE4AF5">
            <w:pPr>
              <w:pStyle w:val="tablebullet1"/>
            </w:pPr>
            <w:r>
              <w:t>Transition from a stationary hover to a standard climb configuration</w:t>
            </w:r>
          </w:p>
          <w:p w:rsidR="00667595" w:rsidRDefault="006C3B88" w:rsidP="006E6B86">
            <w:pPr>
              <w:pStyle w:val="tablebullet1"/>
            </w:pPr>
            <w:r>
              <w:t>Transition from forward flight to a stationary hover</w:t>
            </w:r>
          </w:p>
        </w:tc>
      </w:tr>
    </w:tbl>
    <w:p w:rsidR="00790FAE" w:rsidRPr="006E6B86" w:rsidRDefault="00790FAE" w:rsidP="006E6B86"/>
    <w:p w:rsidR="006A21F2" w:rsidRPr="006E6B86" w:rsidRDefault="006A21F2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4" w:type="dxa"/>
            <w:gridSpan w:val="2"/>
          </w:tcPr>
          <w:p w:rsidR="00EE6D8A" w:rsidRPr="008462C8" w:rsidRDefault="00EE6D8A" w:rsidP="008462C8">
            <w:r w:rsidRPr="008462C8">
              <w:t>PRE-FLIGHT KNOWLEDGE</w:t>
            </w:r>
          </w:p>
          <w:p w:rsidR="00310DF1" w:rsidRPr="008462C8" w:rsidRDefault="00310DF1" w:rsidP="00310DF1">
            <w:r w:rsidRPr="008462C8">
              <w:t>Long Briefing</w:t>
            </w:r>
            <w:r>
              <w:t>: 1.0 hour   Pre-flight Briefing: 0.3 hour</w:t>
            </w:r>
          </w:p>
          <w:p w:rsidR="00EE6D8A" w:rsidRPr="008462C8" w:rsidRDefault="00310DF1" w:rsidP="00310DF1">
            <w:r w:rsidRPr="008462C8">
              <w:t xml:space="preserve">Underpinning knowledge: </w:t>
            </w:r>
            <w:r>
              <w:t>as required</w:t>
            </w:r>
          </w:p>
        </w:tc>
      </w:tr>
      <w:tr w:rsidR="00E33F2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4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Long briefing</w:t>
            </w:r>
            <w:r w:rsidR="00310DF1">
              <w:t xml:space="preserve"> – Transitions </w:t>
            </w:r>
            <w:bookmarkStart w:id="0" w:name="_GoBack"/>
            <w:bookmarkEnd w:id="0"/>
          </w:p>
          <w:p w:rsidR="00C259D4" w:rsidRDefault="00310DF1" w:rsidP="00C259D4">
            <w:pPr>
              <w:pStyle w:val="tablebullet1"/>
            </w:pPr>
            <w:r>
              <w:t>Aerodynamics</w:t>
            </w:r>
            <w:r w:rsidR="006C3B88">
              <w:t xml:space="preserve"> of transitions (translational lift, </w:t>
            </w:r>
            <w:proofErr w:type="spellStart"/>
            <w:r w:rsidR="006C3B88">
              <w:t>flapback</w:t>
            </w:r>
            <w:proofErr w:type="spellEnd"/>
            <w:r w:rsidR="006C3B88">
              <w:t>, i</w:t>
            </w:r>
            <w:r>
              <w:t xml:space="preserve">nflow roll, </w:t>
            </w:r>
            <w:proofErr w:type="spellStart"/>
            <w:r>
              <w:t>etc</w:t>
            </w:r>
            <w:proofErr w:type="spellEnd"/>
            <w:r>
              <w:t>)</w:t>
            </w:r>
          </w:p>
          <w:p w:rsidR="00310DF1" w:rsidRDefault="006C3B88" w:rsidP="00C259D4">
            <w:pPr>
              <w:pStyle w:val="tablebullet1"/>
            </w:pPr>
            <w:r>
              <w:t>Height-</w:t>
            </w:r>
            <w:r w:rsidR="00310DF1">
              <w:t>velocity curve</w:t>
            </w:r>
          </w:p>
          <w:p w:rsidR="00A165E5" w:rsidRDefault="006C3B88" w:rsidP="00A165E5">
            <w:pPr>
              <w:pStyle w:val="tablebullet1"/>
            </w:pPr>
            <w:r>
              <w:t xml:space="preserve">AFM directions for transitions </w:t>
            </w:r>
          </w:p>
          <w:p w:rsidR="00A165E5" w:rsidRPr="008462C8" w:rsidRDefault="00310DF1" w:rsidP="00A165E5">
            <w:pPr>
              <w:pStyle w:val="tablebullet1"/>
            </w:pPr>
            <w:r>
              <w:t xml:space="preserve">Walking pace </w:t>
            </w:r>
            <w:r w:rsidR="00A165E5">
              <w:t>and sight picture concepts</w:t>
            </w:r>
            <w:r>
              <w:t xml:space="preserve"> for approach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A165E5" w:rsidRPr="008462C8" w:rsidRDefault="00E33F2A" w:rsidP="008462C8">
            <w:r w:rsidRPr="00C259D4">
              <w:rPr>
                <w:rStyle w:val="Strong"/>
              </w:rPr>
              <w:t>Underpinning knowledge</w:t>
            </w:r>
            <w:r w:rsidRPr="008462C8">
              <w:t xml:space="preserve"> </w:t>
            </w:r>
          </w:p>
          <w:p w:rsidR="00A165E5" w:rsidRDefault="00A165E5" w:rsidP="006B7CB1">
            <w:pPr>
              <w:pStyle w:val="tablebullet1"/>
            </w:pPr>
            <w:r>
              <w:t>Review/expand previously introduced knowledge as required</w:t>
            </w:r>
          </w:p>
          <w:p w:rsidR="006B7CB1" w:rsidRDefault="006B7CB1" w:rsidP="006B7CB1">
            <w:pPr>
              <w:pStyle w:val="tablebullet1"/>
            </w:pPr>
            <w:r>
              <w:t>Vortex ring state [H4(a)]</w:t>
            </w:r>
            <w:r w:rsidRPr="00C2796A">
              <w:t xml:space="preserve"> </w:t>
            </w:r>
          </w:p>
          <w:p w:rsidR="006B7CB1" w:rsidRDefault="006B7CB1" w:rsidP="006B7CB1">
            <w:pPr>
              <w:pStyle w:val="tablebullet1"/>
            </w:pPr>
            <w:r>
              <w:t>Low ‘g’ and mast bumping [H4(b)]</w:t>
            </w:r>
          </w:p>
          <w:p w:rsidR="006B7CB1" w:rsidRDefault="006B7CB1" w:rsidP="006B7CB1">
            <w:pPr>
              <w:pStyle w:val="tablebullet1"/>
            </w:pPr>
            <w:r>
              <w:t>Overpitching or low RRPM [H4(c)]</w:t>
            </w:r>
          </w:p>
          <w:p w:rsidR="006B7CB1" w:rsidRDefault="006B7CB1" w:rsidP="006B7CB1">
            <w:pPr>
              <w:pStyle w:val="tablebullet1"/>
            </w:pPr>
            <w:r>
              <w:t>C</w:t>
            </w:r>
            <w:r w:rsidRPr="00C2796A">
              <w:t>ontributing operational situation</w:t>
            </w:r>
            <w:r>
              <w:t>s and environmental conditions [H4(d)]</w:t>
            </w:r>
          </w:p>
          <w:p w:rsidR="006B7CB1" w:rsidRDefault="006B7CB1" w:rsidP="006B7CB1">
            <w:pPr>
              <w:pStyle w:val="tablebullet1"/>
            </w:pPr>
            <w:r>
              <w:t>A</w:t>
            </w:r>
            <w:r w:rsidRPr="00C2796A">
              <w:t xml:space="preserve">voidance and recognition of and recovery techniques </w:t>
            </w:r>
            <w:r>
              <w:t>appropriate to helicopter type [H4(e)]</w:t>
            </w:r>
          </w:p>
          <w:p w:rsidR="006B7CB1" w:rsidRDefault="006B7CB1" w:rsidP="006B7CB1">
            <w:pPr>
              <w:pStyle w:val="tablebullet1"/>
            </w:pPr>
            <w:r>
              <w:t>Aircraft systems [H4(f)]</w:t>
            </w:r>
          </w:p>
          <w:p w:rsidR="006B7CB1" w:rsidRDefault="006B7CB1" w:rsidP="006B7CB1">
            <w:pPr>
              <w:pStyle w:val="tablebullet1"/>
            </w:pPr>
            <w:r>
              <w:t>Aircraft performance [H4(g)]</w:t>
            </w:r>
          </w:p>
          <w:p w:rsidR="00E33F2A" w:rsidRPr="008462C8" w:rsidRDefault="006B7CB1" w:rsidP="006B7CB1">
            <w:pPr>
              <w:pStyle w:val="tablebullet1"/>
            </w:pPr>
            <w:r>
              <w:t>Aircraft weight and balance [H4(h)]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E33F2A" w:rsidRDefault="006B7CB1" w:rsidP="00C259D4">
            <w:pPr>
              <w:pStyle w:val="tablebullet1"/>
            </w:pPr>
            <w:r>
              <w:t>Look out and listen out for traffic</w:t>
            </w:r>
          </w:p>
          <w:p w:rsidR="007D1655" w:rsidRDefault="006B7CB1" w:rsidP="007D1655">
            <w:pPr>
              <w:pStyle w:val="tablebullet1"/>
            </w:pPr>
            <w:r>
              <w:t>Visual Scanning technique</w:t>
            </w:r>
          </w:p>
          <w:p w:rsidR="006B7CB1" w:rsidRPr="008462C8" w:rsidRDefault="007D1655" w:rsidP="007D1655">
            <w:pPr>
              <w:pStyle w:val="tablebullet1"/>
            </w:pPr>
            <w:r>
              <w:t>Hand over/take over technique</w:t>
            </w:r>
            <w:r w:rsidRPr="008462C8">
              <w:t xml:space="preserve"> 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Pre-flight briefing</w:t>
            </w:r>
          </w:p>
          <w:p w:rsidR="007D1655" w:rsidRDefault="007D1655" w:rsidP="007D1655">
            <w:pPr>
              <w:pStyle w:val="tablebullet1"/>
            </w:pPr>
            <w:r>
              <w:t>Review flight sequences, what to expect, see &amp; do</w:t>
            </w:r>
          </w:p>
          <w:p w:rsidR="007D1655" w:rsidRDefault="007D1655" w:rsidP="007D1655">
            <w:pPr>
              <w:pStyle w:val="tablebullet1"/>
            </w:pPr>
            <w:r>
              <w:t>Check essential knowledge</w:t>
            </w:r>
          </w:p>
          <w:p w:rsidR="007D1655" w:rsidRDefault="007D1655" w:rsidP="007D1655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7D1655" w:rsidP="007D1655">
            <w:pPr>
              <w:pStyle w:val="tablebullet1"/>
            </w:pPr>
            <w:r>
              <w:t>Reinforce significant airmanship points</w:t>
            </w:r>
          </w:p>
        </w:tc>
      </w:tr>
      <w:tr w:rsidR="00D36AA2" w:rsidRPr="00AF1DFC" w:rsidTr="00D57CAE">
        <w:tc>
          <w:tcPr>
            <w:tcW w:w="4920" w:type="dxa"/>
            <w:shd w:val="clear" w:color="auto" w:fill="EEECE1" w:themeFill="background2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</w:t>
            </w:r>
            <w:r w:rsidR="006457E5" w:rsidRPr="00A406E5">
              <w:rPr>
                <w:rStyle w:val="Strong"/>
                <w:sz w:val="22"/>
              </w:rPr>
              <w:t>re</w:t>
            </w:r>
            <w:r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4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9E6D94" w:rsidRPr="006E6B86" w:rsidRDefault="009E6D94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B33954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D03D76" w:rsidRPr="006E6B86" w:rsidRDefault="00D03D76" w:rsidP="006E6B86"/>
    <w:p w:rsidR="006675B2" w:rsidRPr="006E6B86" w:rsidRDefault="006675B2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567"/>
        <w:gridCol w:w="8505"/>
        <w:gridCol w:w="426"/>
        <w:gridCol w:w="709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t xml:space="preserve">FLIGHT TRAINING </w:t>
            </w:r>
          </w:p>
          <w:p w:rsidR="005E32A2" w:rsidRPr="006E6B86" w:rsidRDefault="00EE7FDD" w:rsidP="006E6B86">
            <w:r w:rsidRPr="006E6B86">
              <w:t>Suggested f</w:t>
            </w:r>
            <w:r w:rsidR="005E32A2" w:rsidRPr="006E6B86">
              <w:t>light time [1.0 hour dual]</w:t>
            </w:r>
          </w:p>
        </w:tc>
      </w:tr>
      <w:tr w:rsidR="00121F4A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567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505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7D16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505" w:type="dxa"/>
            <w:vMerge/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7D1655" w:rsidRPr="00C05437" w:rsidTr="00890583">
        <w:trPr>
          <w:trHeight w:val="227"/>
        </w:trPr>
        <w:tc>
          <w:tcPr>
            <w:tcW w:w="567" w:type="dxa"/>
            <w:tcBorders>
              <w:right w:val="nil"/>
            </w:tcBorders>
          </w:tcPr>
          <w:p w:rsidR="007D1655" w:rsidRDefault="007D1655" w:rsidP="007D1655">
            <w:pPr>
              <w:pStyle w:val="Element"/>
            </w:pPr>
            <w:r>
              <w:t>C2.3</w:t>
            </w:r>
          </w:p>
        </w:tc>
        <w:tc>
          <w:tcPr>
            <w:tcW w:w="8505" w:type="dxa"/>
            <w:tcBorders>
              <w:left w:val="nil"/>
            </w:tcBorders>
          </w:tcPr>
          <w:p w:rsidR="007D1655" w:rsidRPr="00946041" w:rsidRDefault="007D1655" w:rsidP="007D1655">
            <w:pPr>
              <w:pStyle w:val="Heading3"/>
              <w:outlineLvl w:val="2"/>
            </w:pPr>
            <w:r w:rsidRPr="007B5A17">
              <w:t>Post-flight actions and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D1655" w:rsidRPr="00C05437" w:rsidRDefault="007D1655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7D1655" w:rsidRPr="00C05437" w:rsidRDefault="007D1655" w:rsidP="006E6B86">
            <w:pPr>
              <w:rPr>
                <w:sz w:val="16"/>
                <w:szCs w:val="16"/>
              </w:rPr>
            </w:pPr>
          </w:p>
        </w:tc>
      </w:tr>
      <w:tr w:rsidR="007D1655" w:rsidRPr="00C05437" w:rsidTr="00D74C0B">
        <w:trPr>
          <w:trHeight w:val="227"/>
        </w:trPr>
        <w:tc>
          <w:tcPr>
            <w:tcW w:w="567" w:type="dxa"/>
          </w:tcPr>
          <w:p w:rsidR="007D1655" w:rsidRPr="00946041" w:rsidRDefault="007D1655" w:rsidP="007D1655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7D1655" w:rsidRDefault="007D1655" w:rsidP="00DB62B2">
            <w:pPr>
              <w:pStyle w:val="Performancecriteriatext"/>
            </w:pPr>
            <w:r>
              <w:t>shut down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D1655" w:rsidRPr="00C05437" w:rsidRDefault="007D165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D1655" w:rsidRPr="00C05437" w:rsidRDefault="007D1655" w:rsidP="006E6B86">
            <w:pPr>
              <w:rPr>
                <w:sz w:val="16"/>
                <w:szCs w:val="16"/>
              </w:rPr>
            </w:pPr>
          </w:p>
        </w:tc>
      </w:tr>
      <w:tr w:rsidR="007D1655" w:rsidRPr="00C05437" w:rsidTr="00D74C0B">
        <w:trPr>
          <w:trHeight w:val="227"/>
        </w:trPr>
        <w:tc>
          <w:tcPr>
            <w:tcW w:w="567" w:type="dxa"/>
          </w:tcPr>
          <w:p w:rsidR="007D1655" w:rsidRPr="00946041" w:rsidRDefault="007D1655" w:rsidP="007D1655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7D1655" w:rsidRDefault="007D1655" w:rsidP="00DB62B2">
            <w:pPr>
              <w:pStyle w:val="Performancecriteriatext"/>
            </w:pPr>
            <w:r>
              <w:t>conduct post-flight inspection and secure the aircraft (if applicable)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D1655" w:rsidRPr="00C05437" w:rsidRDefault="007D165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D1655" w:rsidRPr="00C05437" w:rsidRDefault="007D1655" w:rsidP="006E6B86">
            <w:pPr>
              <w:rPr>
                <w:sz w:val="16"/>
                <w:szCs w:val="16"/>
              </w:rPr>
            </w:pPr>
          </w:p>
        </w:tc>
      </w:tr>
      <w:tr w:rsidR="007D1655" w:rsidRPr="00C05437" w:rsidTr="007D1655">
        <w:trPr>
          <w:trHeight w:val="227"/>
        </w:trPr>
        <w:tc>
          <w:tcPr>
            <w:tcW w:w="567" w:type="dxa"/>
            <w:tcBorders>
              <w:bottom w:val="single" w:sz="4" w:space="0" w:color="auto"/>
            </w:tcBorders>
          </w:tcPr>
          <w:p w:rsidR="007D1655" w:rsidRPr="00946041" w:rsidRDefault="007D1655" w:rsidP="007D1655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7D1655" w:rsidRDefault="007D1655" w:rsidP="00DB62B2">
            <w:pPr>
              <w:pStyle w:val="Performancecriteriatext"/>
            </w:pPr>
            <w:r>
              <w:t>complete all required post-flight administration documentation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D1655" w:rsidRPr="00C05437" w:rsidRDefault="007D165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D1655" w:rsidRPr="00C05437" w:rsidRDefault="007D1655" w:rsidP="006E6B86">
            <w:pPr>
              <w:rPr>
                <w:sz w:val="16"/>
                <w:szCs w:val="16"/>
              </w:rPr>
            </w:pPr>
          </w:p>
        </w:tc>
      </w:tr>
      <w:tr w:rsidR="007D1655" w:rsidRPr="00C05437" w:rsidTr="00890583">
        <w:trPr>
          <w:trHeight w:val="227"/>
        </w:trPr>
        <w:tc>
          <w:tcPr>
            <w:tcW w:w="567" w:type="dxa"/>
            <w:tcBorders>
              <w:right w:val="nil"/>
            </w:tcBorders>
          </w:tcPr>
          <w:p w:rsidR="007D1655" w:rsidRDefault="007D1655" w:rsidP="007D1655">
            <w:pPr>
              <w:pStyle w:val="Element"/>
              <w:numPr>
                <w:ilvl w:val="0"/>
                <w:numId w:val="6"/>
              </w:numPr>
            </w:pPr>
            <w:r>
              <w:t>C4.3</w:t>
            </w:r>
          </w:p>
        </w:tc>
        <w:tc>
          <w:tcPr>
            <w:tcW w:w="8505" w:type="dxa"/>
            <w:tcBorders>
              <w:left w:val="nil"/>
            </w:tcBorders>
          </w:tcPr>
          <w:p w:rsidR="007D1655" w:rsidRPr="00946041" w:rsidRDefault="007D1655" w:rsidP="007D1655">
            <w:pPr>
              <w:pStyle w:val="Heading3"/>
              <w:outlineLvl w:val="2"/>
            </w:pPr>
            <w:r>
              <w:t>Refuel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D1655" w:rsidRPr="00C05437" w:rsidRDefault="007D1655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7D1655" w:rsidRPr="00C05437" w:rsidRDefault="007D1655" w:rsidP="006E6B86">
            <w:pPr>
              <w:rPr>
                <w:sz w:val="16"/>
                <w:szCs w:val="16"/>
              </w:rPr>
            </w:pPr>
          </w:p>
        </w:tc>
      </w:tr>
      <w:tr w:rsidR="007D1655" w:rsidRPr="00C05437" w:rsidTr="00D74C0B">
        <w:trPr>
          <w:trHeight w:val="227"/>
        </w:trPr>
        <w:tc>
          <w:tcPr>
            <w:tcW w:w="567" w:type="dxa"/>
          </w:tcPr>
          <w:p w:rsidR="007D1655" w:rsidRPr="00946041" w:rsidRDefault="007D1655" w:rsidP="007D1655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7D1655" w:rsidRPr="0013345C" w:rsidRDefault="007D1655" w:rsidP="00DB62B2">
            <w:pPr>
              <w:pStyle w:val="Performancecriteriatext"/>
            </w:pPr>
            <w:r w:rsidRPr="0013345C">
              <w:t>identify the correct type of fuel to be used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D1655" w:rsidRPr="00C05437" w:rsidRDefault="007D165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D1655" w:rsidRPr="00C05437" w:rsidRDefault="007D1655" w:rsidP="006E6B86">
            <w:pPr>
              <w:rPr>
                <w:sz w:val="16"/>
                <w:szCs w:val="16"/>
              </w:rPr>
            </w:pPr>
          </w:p>
        </w:tc>
      </w:tr>
      <w:tr w:rsidR="007D1655" w:rsidRPr="00C05437" w:rsidTr="00D74C0B">
        <w:trPr>
          <w:trHeight w:val="227"/>
        </w:trPr>
        <w:tc>
          <w:tcPr>
            <w:tcW w:w="567" w:type="dxa"/>
          </w:tcPr>
          <w:p w:rsidR="007D1655" w:rsidRPr="00946041" w:rsidRDefault="007D1655" w:rsidP="007D1655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7D1655" w:rsidRPr="0013345C" w:rsidRDefault="007D1655" w:rsidP="00DB62B2">
            <w:pPr>
              <w:pStyle w:val="Performancecriteriatext"/>
            </w:pPr>
            <w:r w:rsidRPr="0013345C">
              <w:t>ensure aircraft is earthed prior to refuelling and defueling operations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D1655" w:rsidRPr="00C05437" w:rsidRDefault="007D165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D1655" w:rsidRPr="00C05437" w:rsidRDefault="007D1655" w:rsidP="006E6B86">
            <w:pPr>
              <w:rPr>
                <w:sz w:val="16"/>
                <w:szCs w:val="16"/>
              </w:rPr>
            </w:pPr>
          </w:p>
        </w:tc>
      </w:tr>
      <w:tr w:rsidR="007D1655" w:rsidRPr="00C05437" w:rsidTr="00D74C0B">
        <w:trPr>
          <w:trHeight w:val="227"/>
        </w:trPr>
        <w:tc>
          <w:tcPr>
            <w:tcW w:w="567" w:type="dxa"/>
          </w:tcPr>
          <w:p w:rsidR="007D1655" w:rsidRPr="00946041" w:rsidRDefault="007D1655" w:rsidP="007D1655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7D1655" w:rsidRPr="0013345C" w:rsidRDefault="007D1655" w:rsidP="00DB62B2">
            <w:pPr>
              <w:pStyle w:val="Performancecriteriatext"/>
            </w:pPr>
            <w:r w:rsidRPr="0013345C">
              <w:t>correctly load and unload fuel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D1655" w:rsidRPr="00C05437" w:rsidRDefault="007D165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D1655" w:rsidRPr="00C05437" w:rsidRDefault="007D1655" w:rsidP="006E6B86">
            <w:pPr>
              <w:rPr>
                <w:sz w:val="16"/>
                <w:szCs w:val="16"/>
              </w:rPr>
            </w:pPr>
          </w:p>
        </w:tc>
      </w:tr>
      <w:tr w:rsidR="007D1655" w:rsidRPr="00C05437" w:rsidTr="00D74C0B">
        <w:trPr>
          <w:trHeight w:val="227"/>
        </w:trPr>
        <w:tc>
          <w:tcPr>
            <w:tcW w:w="567" w:type="dxa"/>
          </w:tcPr>
          <w:p w:rsidR="007D1655" w:rsidRPr="00946041" w:rsidRDefault="007D1655" w:rsidP="007D1655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7D1655" w:rsidRPr="0013345C" w:rsidRDefault="007D1655" w:rsidP="00DB62B2">
            <w:pPr>
              <w:pStyle w:val="Performancecriteriatext"/>
            </w:pPr>
            <w:r w:rsidRPr="0013345C">
              <w:t>ensure required fuel quantity is loaded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D1655" w:rsidRPr="00C05437" w:rsidRDefault="007D165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D1655" w:rsidRPr="00C05437" w:rsidRDefault="007D1655" w:rsidP="006E6B86">
            <w:pPr>
              <w:rPr>
                <w:sz w:val="16"/>
                <w:szCs w:val="16"/>
              </w:rPr>
            </w:pPr>
          </w:p>
        </w:tc>
      </w:tr>
      <w:tr w:rsidR="007D1655" w:rsidRPr="00C05437" w:rsidTr="00D74C0B">
        <w:trPr>
          <w:trHeight w:val="227"/>
        </w:trPr>
        <w:tc>
          <w:tcPr>
            <w:tcW w:w="567" w:type="dxa"/>
          </w:tcPr>
          <w:p w:rsidR="007D1655" w:rsidRPr="00946041" w:rsidRDefault="007D1655" w:rsidP="007D1655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7D1655" w:rsidRPr="0013345C" w:rsidRDefault="007D1655" w:rsidP="00DB62B2">
            <w:pPr>
              <w:pStyle w:val="Performancecriteriatext"/>
            </w:pPr>
            <w:r w:rsidRPr="0013345C">
              <w:t>ensure fuel caps are closed and secured after fuelling operations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D1655" w:rsidRPr="00C05437" w:rsidRDefault="007D165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D1655" w:rsidRPr="00C05437" w:rsidRDefault="007D1655" w:rsidP="006E6B86">
            <w:pPr>
              <w:rPr>
                <w:sz w:val="16"/>
                <w:szCs w:val="16"/>
              </w:rPr>
            </w:pPr>
          </w:p>
        </w:tc>
      </w:tr>
      <w:tr w:rsidR="007D1655" w:rsidRPr="00C05437" w:rsidTr="007D1655">
        <w:trPr>
          <w:trHeight w:val="227"/>
        </w:trPr>
        <w:tc>
          <w:tcPr>
            <w:tcW w:w="567" w:type="dxa"/>
            <w:tcBorders>
              <w:bottom w:val="single" w:sz="4" w:space="0" w:color="auto"/>
            </w:tcBorders>
          </w:tcPr>
          <w:p w:rsidR="007D1655" w:rsidRPr="00946041" w:rsidRDefault="007D1655" w:rsidP="007D1655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7D1655" w:rsidRPr="0013345C" w:rsidRDefault="007D1655" w:rsidP="00DB62B2">
            <w:pPr>
              <w:pStyle w:val="Performancecriteriatext"/>
            </w:pPr>
            <w:r w:rsidRPr="0013345C">
              <w:t>perform fuel quality checks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D1655" w:rsidRPr="00C05437" w:rsidRDefault="007D165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D1655" w:rsidRPr="00C05437" w:rsidRDefault="007D1655" w:rsidP="006E6B86">
            <w:pPr>
              <w:rPr>
                <w:sz w:val="16"/>
                <w:szCs w:val="16"/>
              </w:rPr>
            </w:pPr>
          </w:p>
        </w:tc>
      </w:tr>
      <w:tr w:rsidR="007D1655" w:rsidRPr="00C05437" w:rsidTr="00890583">
        <w:trPr>
          <w:trHeight w:val="227"/>
        </w:trPr>
        <w:tc>
          <w:tcPr>
            <w:tcW w:w="567" w:type="dxa"/>
            <w:tcBorders>
              <w:right w:val="nil"/>
            </w:tcBorders>
          </w:tcPr>
          <w:p w:rsidR="007D1655" w:rsidRPr="00F42ECF" w:rsidRDefault="007D1655" w:rsidP="007D1655">
            <w:pPr>
              <w:pStyle w:val="Element"/>
              <w:numPr>
                <w:ilvl w:val="0"/>
                <w:numId w:val="6"/>
              </w:numPr>
            </w:pPr>
            <w:r w:rsidRPr="00F42ECF">
              <w:t>H4.1</w:t>
            </w:r>
          </w:p>
        </w:tc>
        <w:tc>
          <w:tcPr>
            <w:tcW w:w="8505" w:type="dxa"/>
            <w:tcBorders>
              <w:left w:val="nil"/>
            </w:tcBorders>
          </w:tcPr>
          <w:p w:rsidR="007D1655" w:rsidRPr="00F42ECF" w:rsidRDefault="007D1655" w:rsidP="007D1655">
            <w:pPr>
              <w:pStyle w:val="Heading3"/>
              <w:outlineLvl w:val="2"/>
            </w:pPr>
            <w:r w:rsidRPr="00F42ECF">
              <w:t>Carryout pre-take-off checks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D1655" w:rsidRPr="00C05437" w:rsidRDefault="007D1655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7D1655" w:rsidRPr="00C05437" w:rsidRDefault="007D1655" w:rsidP="006E6B86">
            <w:pPr>
              <w:rPr>
                <w:sz w:val="16"/>
                <w:szCs w:val="16"/>
              </w:rPr>
            </w:pPr>
          </w:p>
        </w:tc>
      </w:tr>
      <w:tr w:rsidR="007D1655" w:rsidRPr="00C05437" w:rsidTr="00D74C0B">
        <w:trPr>
          <w:trHeight w:val="227"/>
        </w:trPr>
        <w:tc>
          <w:tcPr>
            <w:tcW w:w="567" w:type="dxa"/>
          </w:tcPr>
          <w:p w:rsidR="007D1655" w:rsidRPr="00F42ECF" w:rsidRDefault="007D1655" w:rsidP="007D1655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7D1655" w:rsidRPr="00F42ECF" w:rsidRDefault="007D1655" w:rsidP="00DB62B2">
            <w:pPr>
              <w:pStyle w:val="Performancecriteriatext"/>
            </w:pPr>
            <w:r w:rsidRPr="00F12FDF">
              <w:t>pre-take-off checks and safety briefings are completed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D1655" w:rsidRPr="00C05437" w:rsidRDefault="007D165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D1655" w:rsidRPr="00C05437" w:rsidRDefault="007D1655" w:rsidP="006E6B86">
            <w:pPr>
              <w:rPr>
                <w:sz w:val="16"/>
                <w:szCs w:val="16"/>
              </w:rPr>
            </w:pPr>
          </w:p>
        </w:tc>
      </w:tr>
      <w:tr w:rsidR="007D1655" w:rsidRPr="00C05437" w:rsidTr="00D74C0B">
        <w:trPr>
          <w:trHeight w:val="227"/>
        </w:trPr>
        <w:tc>
          <w:tcPr>
            <w:tcW w:w="567" w:type="dxa"/>
          </w:tcPr>
          <w:p w:rsidR="007D1655" w:rsidRPr="00F42ECF" w:rsidRDefault="007D1655" w:rsidP="007D1655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7D1655" w:rsidRPr="00F42ECF" w:rsidRDefault="007D1655" w:rsidP="00DB62B2">
            <w:pPr>
              <w:pStyle w:val="Performancecriteriatext"/>
            </w:pPr>
            <w:r>
              <w:t>select a safe take-off path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D1655" w:rsidRPr="00C05437" w:rsidRDefault="007D165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D1655" w:rsidRPr="00C05437" w:rsidRDefault="007D1655" w:rsidP="006E6B86">
            <w:pPr>
              <w:rPr>
                <w:sz w:val="16"/>
                <w:szCs w:val="16"/>
              </w:rPr>
            </w:pPr>
          </w:p>
        </w:tc>
      </w:tr>
      <w:tr w:rsidR="007D1655" w:rsidRPr="00C05437" w:rsidTr="00D74C0B">
        <w:trPr>
          <w:trHeight w:val="227"/>
        </w:trPr>
        <w:tc>
          <w:tcPr>
            <w:tcW w:w="567" w:type="dxa"/>
          </w:tcPr>
          <w:p w:rsidR="007D1655" w:rsidRPr="00F42ECF" w:rsidRDefault="007D1655" w:rsidP="007D1655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7D1655" w:rsidRPr="00F42ECF" w:rsidRDefault="007D1655" w:rsidP="00DB62B2">
            <w:pPr>
              <w:pStyle w:val="Performancecriteriatext"/>
            </w:pPr>
            <w:r w:rsidRPr="00BA3C19">
              <w:t>helicopter is lined up in the take-off direction and positioned at the optimum position within the helicopter landing site (HLS)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D1655" w:rsidRPr="00C05437" w:rsidRDefault="007D165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D1655" w:rsidRPr="00C05437" w:rsidRDefault="007D1655" w:rsidP="006E6B86">
            <w:pPr>
              <w:rPr>
                <w:sz w:val="16"/>
                <w:szCs w:val="16"/>
              </w:rPr>
            </w:pPr>
          </w:p>
        </w:tc>
      </w:tr>
      <w:tr w:rsidR="007D1655" w:rsidRPr="00C05437" w:rsidTr="007D1655">
        <w:trPr>
          <w:trHeight w:val="227"/>
        </w:trPr>
        <w:tc>
          <w:tcPr>
            <w:tcW w:w="567" w:type="dxa"/>
            <w:tcBorders>
              <w:bottom w:val="single" w:sz="4" w:space="0" w:color="auto"/>
            </w:tcBorders>
          </w:tcPr>
          <w:p w:rsidR="007D1655" w:rsidRPr="00F42ECF" w:rsidRDefault="007D1655" w:rsidP="007D1655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7D1655" w:rsidRPr="00F42ECF" w:rsidRDefault="007D1655" w:rsidP="00DB62B2">
            <w:pPr>
              <w:pStyle w:val="Performancecriteriatext"/>
            </w:pPr>
            <w:r w:rsidRPr="00F12FDF">
              <w:t>line-up checks are performed in accordance with approved checklist, when appropriate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D1655" w:rsidRPr="00C05437" w:rsidRDefault="007D165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D1655" w:rsidRPr="00C05437" w:rsidRDefault="007D1655" w:rsidP="006E6B86">
            <w:pPr>
              <w:rPr>
                <w:sz w:val="16"/>
                <w:szCs w:val="16"/>
              </w:rPr>
            </w:pPr>
          </w:p>
        </w:tc>
      </w:tr>
      <w:tr w:rsidR="007D1655" w:rsidRPr="00C05437" w:rsidTr="00890583">
        <w:trPr>
          <w:trHeight w:val="227"/>
        </w:trPr>
        <w:tc>
          <w:tcPr>
            <w:tcW w:w="567" w:type="dxa"/>
            <w:tcBorders>
              <w:right w:val="nil"/>
            </w:tcBorders>
          </w:tcPr>
          <w:p w:rsidR="007D1655" w:rsidRPr="00F42ECF" w:rsidRDefault="007D1655" w:rsidP="007D1655">
            <w:pPr>
              <w:pStyle w:val="Element"/>
              <w:numPr>
                <w:ilvl w:val="0"/>
                <w:numId w:val="6"/>
              </w:numPr>
            </w:pPr>
            <w:r w:rsidRPr="00F42ECF">
              <w:t>H4.2</w:t>
            </w:r>
          </w:p>
        </w:tc>
        <w:tc>
          <w:tcPr>
            <w:tcW w:w="8505" w:type="dxa"/>
            <w:tcBorders>
              <w:left w:val="nil"/>
            </w:tcBorders>
          </w:tcPr>
          <w:p w:rsidR="007D1655" w:rsidRPr="00F42ECF" w:rsidRDefault="007D1655" w:rsidP="007D1655">
            <w:pPr>
              <w:pStyle w:val="Heading3"/>
              <w:outlineLvl w:val="2"/>
            </w:pPr>
            <w:r w:rsidRPr="00F42ECF">
              <w:t>Take-off helicopter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D1655" w:rsidRPr="00C05437" w:rsidRDefault="007D1655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7D1655" w:rsidRPr="00C05437" w:rsidRDefault="007D1655" w:rsidP="006E6B86">
            <w:pPr>
              <w:rPr>
                <w:sz w:val="16"/>
                <w:szCs w:val="16"/>
              </w:rPr>
            </w:pPr>
          </w:p>
        </w:tc>
      </w:tr>
      <w:tr w:rsidR="007D1655" w:rsidRPr="00C05437" w:rsidTr="00D74C0B">
        <w:trPr>
          <w:trHeight w:val="227"/>
        </w:trPr>
        <w:tc>
          <w:tcPr>
            <w:tcW w:w="567" w:type="dxa"/>
          </w:tcPr>
          <w:p w:rsidR="007D1655" w:rsidRPr="00F42ECF" w:rsidRDefault="007D1655" w:rsidP="007D1655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7D1655" w:rsidRPr="00F42ECF" w:rsidRDefault="007D1655" w:rsidP="00DB62B2">
            <w:pPr>
              <w:pStyle w:val="Performancecriteriatext"/>
            </w:pPr>
            <w:r w:rsidRPr="00F12FDF">
              <w:t>air traffic control clearances are obtained and compliance is maintained with clearance conditions and requirements</w:t>
            </w:r>
            <w:r>
              <w:t xml:space="preserve"> (within controlled airspace)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D1655" w:rsidRPr="00C05437" w:rsidRDefault="007D165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D1655" w:rsidRPr="00C05437" w:rsidRDefault="007D1655" w:rsidP="006E6B86">
            <w:pPr>
              <w:rPr>
                <w:sz w:val="16"/>
                <w:szCs w:val="16"/>
              </w:rPr>
            </w:pPr>
          </w:p>
        </w:tc>
      </w:tr>
      <w:tr w:rsidR="007D1655" w:rsidRPr="00C05437" w:rsidTr="00D74C0B">
        <w:trPr>
          <w:trHeight w:val="227"/>
        </w:trPr>
        <w:tc>
          <w:tcPr>
            <w:tcW w:w="567" w:type="dxa"/>
          </w:tcPr>
          <w:p w:rsidR="007D1655" w:rsidRPr="00F42ECF" w:rsidRDefault="007D1655" w:rsidP="007D1655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7D1655" w:rsidRPr="00F42ECF" w:rsidRDefault="007D1655" w:rsidP="00DB62B2">
            <w:pPr>
              <w:pStyle w:val="Performancecriteriatext"/>
            </w:pPr>
            <w:r w:rsidRPr="00F12FDF">
              <w:t xml:space="preserve">helicopter is </w:t>
            </w:r>
            <w:r>
              <w:t>transitioned</w:t>
            </w:r>
            <w:r w:rsidRPr="00F12FDF">
              <w:t xml:space="preserve"> from a stationary position in a specified direction passing through translational lift</w:t>
            </w:r>
            <w:r>
              <w:t>,</w:t>
            </w:r>
            <w:r w:rsidRPr="00F12FDF">
              <w:t xml:space="preserve"> remaining clear of obstructions and establishing and maintaining a recommended or nominated climb speed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D1655" w:rsidRPr="00C05437" w:rsidRDefault="007D165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D1655" w:rsidRPr="00C05437" w:rsidRDefault="007D1655" w:rsidP="006E6B86">
            <w:pPr>
              <w:rPr>
                <w:sz w:val="16"/>
                <w:szCs w:val="16"/>
              </w:rPr>
            </w:pPr>
          </w:p>
        </w:tc>
      </w:tr>
      <w:tr w:rsidR="007D1655" w:rsidRPr="00C05437" w:rsidTr="00D74C0B">
        <w:trPr>
          <w:trHeight w:val="227"/>
        </w:trPr>
        <w:tc>
          <w:tcPr>
            <w:tcW w:w="567" w:type="dxa"/>
          </w:tcPr>
          <w:p w:rsidR="007D1655" w:rsidRPr="00F42ECF" w:rsidRDefault="007D1655" w:rsidP="007D1655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7D1655" w:rsidRPr="00F42ECF" w:rsidRDefault="007D1655" w:rsidP="00DB62B2">
            <w:pPr>
              <w:pStyle w:val="Performancecriteriatext"/>
            </w:pPr>
            <w:r w:rsidRPr="00BA3C19">
              <w:t>helicopter flight path is controlled using appropriate control techniques including awareness of helicopter performance considerations, aircraft balance and flight control trim (if applicable)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D1655" w:rsidRPr="00C05437" w:rsidRDefault="007D165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D1655" w:rsidRPr="00C05437" w:rsidRDefault="007D1655" w:rsidP="006E6B86">
            <w:pPr>
              <w:rPr>
                <w:sz w:val="16"/>
                <w:szCs w:val="16"/>
              </w:rPr>
            </w:pPr>
          </w:p>
        </w:tc>
      </w:tr>
      <w:tr w:rsidR="007D1655" w:rsidRPr="00C05437" w:rsidTr="00D74C0B">
        <w:trPr>
          <w:trHeight w:val="227"/>
        </w:trPr>
        <w:tc>
          <w:tcPr>
            <w:tcW w:w="567" w:type="dxa"/>
          </w:tcPr>
          <w:p w:rsidR="007D1655" w:rsidRPr="00F42ECF" w:rsidRDefault="007D1655" w:rsidP="007D1655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7D1655" w:rsidRPr="00F42ECF" w:rsidRDefault="007D1655" w:rsidP="00DB62B2">
            <w:pPr>
              <w:pStyle w:val="Performancecriteriatext"/>
            </w:pPr>
            <w:r w:rsidRPr="00F12FDF">
              <w:t>power</w:t>
            </w:r>
            <w:r>
              <w:t xml:space="preserve"> and attitude are managed</w:t>
            </w:r>
            <w:r w:rsidRPr="00F12FDF">
              <w:t xml:space="preserve"> for the flight </w:t>
            </w:r>
            <w:r>
              <w:t xml:space="preserve">path, departure </w:t>
            </w:r>
            <w:r w:rsidRPr="00F12FDF">
              <w:t>profile and Indicated Airspeed (IAS) being flown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D1655" w:rsidRPr="00C05437" w:rsidRDefault="007D165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D1655" w:rsidRPr="00C05437" w:rsidRDefault="007D1655" w:rsidP="006E6B86">
            <w:pPr>
              <w:rPr>
                <w:sz w:val="16"/>
                <w:szCs w:val="16"/>
              </w:rPr>
            </w:pPr>
          </w:p>
        </w:tc>
      </w:tr>
      <w:tr w:rsidR="007D1655" w:rsidRPr="00C05437" w:rsidTr="00D74C0B">
        <w:trPr>
          <w:trHeight w:val="227"/>
        </w:trPr>
        <w:tc>
          <w:tcPr>
            <w:tcW w:w="567" w:type="dxa"/>
          </w:tcPr>
          <w:p w:rsidR="007D1655" w:rsidRPr="00F42ECF" w:rsidRDefault="007D1655" w:rsidP="007D1655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7D1655" w:rsidRPr="00F42ECF" w:rsidRDefault="007D1655" w:rsidP="00DB62B2">
            <w:pPr>
              <w:pStyle w:val="Performancecriteriatext"/>
            </w:pPr>
            <w:r w:rsidRPr="00F12FDF">
              <w:t>local and published noise abatement requirements and curfews are observed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D1655" w:rsidRPr="00C05437" w:rsidRDefault="007D165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D1655" w:rsidRPr="00C05437" w:rsidRDefault="007D1655" w:rsidP="006E6B86">
            <w:pPr>
              <w:rPr>
                <w:sz w:val="16"/>
                <w:szCs w:val="16"/>
              </w:rPr>
            </w:pPr>
          </w:p>
        </w:tc>
      </w:tr>
      <w:tr w:rsidR="007D1655" w:rsidRPr="00C05437" w:rsidTr="007D1655">
        <w:trPr>
          <w:trHeight w:val="227"/>
        </w:trPr>
        <w:tc>
          <w:tcPr>
            <w:tcW w:w="567" w:type="dxa"/>
            <w:tcBorders>
              <w:bottom w:val="single" w:sz="4" w:space="0" w:color="auto"/>
            </w:tcBorders>
          </w:tcPr>
          <w:p w:rsidR="007D1655" w:rsidRPr="00F42ECF" w:rsidRDefault="007D1655" w:rsidP="007D1655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7D1655" w:rsidRPr="00F42ECF" w:rsidRDefault="007D1655" w:rsidP="00DB62B2">
            <w:pPr>
              <w:pStyle w:val="Performancecriteriatext"/>
            </w:pPr>
            <w:r w:rsidRPr="00F12FDF">
              <w:t>situational awareness of circuit traffic is maintained and conflict is avoided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D1655" w:rsidRPr="00C05437" w:rsidRDefault="007D165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D1655" w:rsidRPr="00C05437" w:rsidRDefault="007D1655" w:rsidP="006E6B86">
            <w:pPr>
              <w:rPr>
                <w:sz w:val="16"/>
                <w:szCs w:val="16"/>
              </w:rPr>
            </w:pPr>
          </w:p>
        </w:tc>
      </w:tr>
      <w:tr w:rsidR="007D1655" w:rsidRPr="00C05437" w:rsidTr="00890583">
        <w:trPr>
          <w:trHeight w:val="227"/>
        </w:trPr>
        <w:tc>
          <w:tcPr>
            <w:tcW w:w="567" w:type="dxa"/>
            <w:tcBorders>
              <w:right w:val="nil"/>
            </w:tcBorders>
          </w:tcPr>
          <w:p w:rsidR="007D1655" w:rsidRPr="00F42ECF" w:rsidRDefault="007D1655" w:rsidP="007D1655">
            <w:pPr>
              <w:pStyle w:val="Element"/>
              <w:numPr>
                <w:ilvl w:val="0"/>
                <w:numId w:val="6"/>
              </w:numPr>
            </w:pPr>
            <w:r w:rsidRPr="00F42ECF">
              <w:t>H4.3</w:t>
            </w:r>
          </w:p>
        </w:tc>
        <w:tc>
          <w:tcPr>
            <w:tcW w:w="8505" w:type="dxa"/>
            <w:tcBorders>
              <w:left w:val="nil"/>
            </w:tcBorders>
          </w:tcPr>
          <w:p w:rsidR="007D1655" w:rsidRPr="00F42ECF" w:rsidRDefault="007D1655" w:rsidP="007D1655">
            <w:pPr>
              <w:pStyle w:val="Heading3"/>
              <w:outlineLvl w:val="2"/>
            </w:pPr>
            <w:r w:rsidRPr="00F42ECF">
              <w:t>Approach to hover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D1655" w:rsidRPr="006C3B88" w:rsidRDefault="007D1655" w:rsidP="00FD7FC5">
            <w:pPr>
              <w:pStyle w:val="Standardrequired"/>
              <w:rPr>
                <w:color w:val="D9D9D9" w:themeColor="background1" w:themeShade="D9"/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7D1655" w:rsidRPr="006C3B88" w:rsidRDefault="007D1655" w:rsidP="007D1655">
            <w:pPr>
              <w:pStyle w:val="Standardrequired"/>
              <w:rPr>
                <w:color w:val="D9D9D9" w:themeColor="background1" w:themeShade="D9"/>
                <w:szCs w:val="16"/>
              </w:rPr>
            </w:pPr>
          </w:p>
        </w:tc>
      </w:tr>
      <w:tr w:rsidR="007D1655" w:rsidRPr="00C05437" w:rsidTr="00D74C0B">
        <w:trPr>
          <w:trHeight w:val="227"/>
        </w:trPr>
        <w:tc>
          <w:tcPr>
            <w:tcW w:w="567" w:type="dxa"/>
          </w:tcPr>
          <w:p w:rsidR="007D1655" w:rsidRPr="00F42ECF" w:rsidRDefault="007D1655" w:rsidP="007D1655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7D1655" w:rsidRPr="00F42ECF" w:rsidRDefault="007D1655" w:rsidP="00DB62B2">
            <w:pPr>
              <w:pStyle w:val="Performancecriteriatext"/>
            </w:pPr>
            <w:r w:rsidRPr="00F12FDF">
              <w:t>a suitable termination point</w:t>
            </w:r>
            <w:r>
              <w:t xml:space="preserve"> is selected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D1655" w:rsidRPr="00C05437" w:rsidRDefault="007D165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D1655" w:rsidRPr="00C05437" w:rsidRDefault="007D1655" w:rsidP="006E6B86">
            <w:pPr>
              <w:rPr>
                <w:sz w:val="16"/>
                <w:szCs w:val="16"/>
              </w:rPr>
            </w:pPr>
          </w:p>
        </w:tc>
      </w:tr>
      <w:tr w:rsidR="007D1655" w:rsidRPr="00C05437" w:rsidTr="00D74C0B">
        <w:trPr>
          <w:trHeight w:val="227"/>
        </w:trPr>
        <w:tc>
          <w:tcPr>
            <w:tcW w:w="567" w:type="dxa"/>
          </w:tcPr>
          <w:p w:rsidR="007D1655" w:rsidRPr="00F42ECF" w:rsidRDefault="007D1655" w:rsidP="007D1655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7D1655" w:rsidRPr="00F42ECF" w:rsidRDefault="007D1655" w:rsidP="00DB62B2">
            <w:pPr>
              <w:pStyle w:val="Performancecriteriatext"/>
            </w:pPr>
            <w:r w:rsidRPr="00F12FDF">
              <w:t>pre-landing checks are completed in accordance with approved checklist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D1655" w:rsidRPr="00C05437" w:rsidRDefault="007D165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D1655" w:rsidRPr="00C05437" w:rsidRDefault="007D1655" w:rsidP="006E6B86">
            <w:pPr>
              <w:rPr>
                <w:sz w:val="16"/>
                <w:szCs w:val="16"/>
              </w:rPr>
            </w:pPr>
          </w:p>
        </w:tc>
      </w:tr>
      <w:tr w:rsidR="007D1655" w:rsidRPr="00C05437" w:rsidTr="00D74C0B">
        <w:trPr>
          <w:trHeight w:val="227"/>
        </w:trPr>
        <w:tc>
          <w:tcPr>
            <w:tcW w:w="567" w:type="dxa"/>
          </w:tcPr>
          <w:p w:rsidR="007D1655" w:rsidRPr="00F42ECF" w:rsidRDefault="007D1655" w:rsidP="007D1655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7D1655" w:rsidRPr="00F42ECF" w:rsidRDefault="007D1655" w:rsidP="00DB62B2">
            <w:pPr>
              <w:pStyle w:val="Performancecriteriatext"/>
            </w:pPr>
            <w:r w:rsidRPr="00BA3C19">
              <w:t>appropriate approach angle and track is intercepted and approach manoeuvres are conducted in accordance with  air traffic control instructions (when in controlled airspace)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D1655" w:rsidRPr="00C05437" w:rsidRDefault="007D165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D1655" w:rsidRPr="00C05437" w:rsidRDefault="007D1655" w:rsidP="006E6B86">
            <w:pPr>
              <w:rPr>
                <w:sz w:val="16"/>
                <w:szCs w:val="16"/>
              </w:rPr>
            </w:pPr>
          </w:p>
        </w:tc>
      </w:tr>
      <w:tr w:rsidR="007D1655" w:rsidRPr="00C05437" w:rsidTr="00D74C0B">
        <w:trPr>
          <w:trHeight w:val="227"/>
        </w:trPr>
        <w:tc>
          <w:tcPr>
            <w:tcW w:w="567" w:type="dxa"/>
          </w:tcPr>
          <w:p w:rsidR="007D1655" w:rsidRPr="00F42ECF" w:rsidRDefault="007D1655" w:rsidP="007D1655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7D1655" w:rsidRPr="00F42ECF" w:rsidRDefault="007D1655" w:rsidP="00DB62B2">
            <w:pPr>
              <w:pStyle w:val="Performancecriteriatext"/>
            </w:pPr>
            <w:r w:rsidRPr="00F12FDF">
              <w:t xml:space="preserve">helicopter is descended to the hover at the </w:t>
            </w:r>
            <w:r>
              <w:t xml:space="preserve">selected </w:t>
            </w:r>
            <w:r w:rsidRPr="00F12FDF">
              <w:t xml:space="preserve">termination point at a reducing  rate </w:t>
            </w:r>
            <w:r>
              <w:t xml:space="preserve">of closure </w:t>
            </w:r>
            <w:r w:rsidRPr="00F12FDF">
              <w:t>and along a specified track on an approach angle appropriate to the helicopter type and conditions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D1655" w:rsidRPr="00C05437" w:rsidRDefault="007D165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D1655" w:rsidRPr="00C05437" w:rsidRDefault="007D1655" w:rsidP="006E6B86">
            <w:pPr>
              <w:rPr>
                <w:sz w:val="16"/>
                <w:szCs w:val="16"/>
              </w:rPr>
            </w:pPr>
          </w:p>
        </w:tc>
      </w:tr>
      <w:tr w:rsidR="007D1655" w:rsidRPr="00C05437" w:rsidTr="00D74C0B">
        <w:trPr>
          <w:trHeight w:val="227"/>
        </w:trPr>
        <w:tc>
          <w:tcPr>
            <w:tcW w:w="567" w:type="dxa"/>
          </w:tcPr>
          <w:p w:rsidR="007D1655" w:rsidRPr="00F42ECF" w:rsidRDefault="007D1655" w:rsidP="007D1655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7D1655" w:rsidRPr="00F42ECF" w:rsidRDefault="007D1655" w:rsidP="00DB62B2">
            <w:pPr>
              <w:pStyle w:val="Performancecriteriatext"/>
            </w:pPr>
            <w:r w:rsidRPr="00F42ECF">
              <w:t>align the landing gear to the planned approach direction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D1655" w:rsidRPr="00C05437" w:rsidRDefault="007D165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D1655" w:rsidRPr="00C05437" w:rsidRDefault="007D1655" w:rsidP="006E6B86">
            <w:pPr>
              <w:rPr>
                <w:sz w:val="16"/>
                <w:szCs w:val="16"/>
              </w:rPr>
            </w:pPr>
          </w:p>
        </w:tc>
      </w:tr>
      <w:tr w:rsidR="007D1655" w:rsidRPr="00C05437" w:rsidTr="00D74C0B">
        <w:trPr>
          <w:trHeight w:val="227"/>
        </w:trPr>
        <w:tc>
          <w:tcPr>
            <w:tcW w:w="567" w:type="dxa"/>
          </w:tcPr>
          <w:p w:rsidR="007D1655" w:rsidRPr="00F42ECF" w:rsidRDefault="007D1655" w:rsidP="007D1655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7D1655" w:rsidRPr="00F42ECF" w:rsidRDefault="007D1655" w:rsidP="00DB62B2">
            <w:pPr>
              <w:pStyle w:val="Performancecriteriatext"/>
            </w:pPr>
            <w:r w:rsidRPr="00F42ECF">
              <w:t>recognise and control loss of translational lift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D1655" w:rsidRPr="00C05437" w:rsidRDefault="007D165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D1655" w:rsidRPr="00C05437" w:rsidRDefault="007D1655" w:rsidP="006E6B86">
            <w:pPr>
              <w:rPr>
                <w:sz w:val="16"/>
                <w:szCs w:val="16"/>
              </w:rPr>
            </w:pPr>
          </w:p>
        </w:tc>
      </w:tr>
      <w:tr w:rsidR="007D1655" w:rsidRPr="00C05437" w:rsidTr="00D74C0B">
        <w:trPr>
          <w:trHeight w:val="227"/>
        </w:trPr>
        <w:tc>
          <w:tcPr>
            <w:tcW w:w="567" w:type="dxa"/>
          </w:tcPr>
          <w:p w:rsidR="007D1655" w:rsidRPr="00F42ECF" w:rsidRDefault="007D1655" w:rsidP="007D1655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7D1655" w:rsidRPr="00F42ECF" w:rsidRDefault="007D1655" w:rsidP="00DB62B2">
            <w:pPr>
              <w:pStyle w:val="Performancecriteriatext"/>
            </w:pPr>
            <w:r w:rsidRPr="00F12FDF">
              <w:t xml:space="preserve">RPM </w:t>
            </w:r>
            <w:r>
              <w:t xml:space="preserve">is managed </w:t>
            </w:r>
            <w:r w:rsidRPr="00F12FDF">
              <w:t xml:space="preserve">within </w:t>
            </w:r>
            <w:r>
              <w:t xml:space="preserve">normal operational </w:t>
            </w:r>
            <w:r w:rsidRPr="00F12FDF">
              <w:t>limits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D1655" w:rsidRPr="00C05437" w:rsidRDefault="007D165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D1655" w:rsidRPr="00C05437" w:rsidRDefault="007D1655" w:rsidP="006E6B86">
            <w:pPr>
              <w:rPr>
                <w:sz w:val="16"/>
                <w:szCs w:val="16"/>
              </w:rPr>
            </w:pPr>
          </w:p>
        </w:tc>
      </w:tr>
      <w:tr w:rsidR="007D1655" w:rsidRPr="00C05437" w:rsidTr="00D74C0B">
        <w:trPr>
          <w:trHeight w:val="227"/>
        </w:trPr>
        <w:tc>
          <w:tcPr>
            <w:tcW w:w="567" w:type="dxa"/>
          </w:tcPr>
          <w:p w:rsidR="007D1655" w:rsidRPr="00F42ECF" w:rsidRDefault="007D1655" w:rsidP="007D1655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7D1655" w:rsidRPr="00F42ECF" w:rsidRDefault="007D1655" w:rsidP="00DB62B2">
            <w:pPr>
              <w:pStyle w:val="Performancecriteriatext"/>
            </w:pPr>
            <w:r w:rsidRPr="00F12FDF">
              <w:t>approach is terminated at the hover over the termination point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D1655" w:rsidRPr="00C05437" w:rsidRDefault="007D165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D1655" w:rsidRPr="00C05437" w:rsidRDefault="007D1655" w:rsidP="006E6B86">
            <w:pPr>
              <w:rPr>
                <w:sz w:val="16"/>
                <w:szCs w:val="16"/>
              </w:rPr>
            </w:pPr>
          </w:p>
        </w:tc>
      </w:tr>
    </w:tbl>
    <w:p w:rsidR="00AB198B" w:rsidRPr="006E6B86" w:rsidRDefault="00AB198B" w:rsidP="006E6B86"/>
    <w:p w:rsidR="00B37A0D" w:rsidRPr="006E6B86" w:rsidRDefault="00B37A0D" w:rsidP="006E6B86">
      <w:r w:rsidRPr="00DC136B">
        <w:rPr>
          <w:rStyle w:val="IntenseEmphasis"/>
        </w:rPr>
        <w:t>*Enter the performance standard achieved if it is different to that required</w:t>
      </w:r>
    </w:p>
    <w:p w:rsidR="00485108" w:rsidRPr="00904F5C" w:rsidRDefault="00485108" w:rsidP="006E6B86">
      <w:pPr>
        <w:rPr>
          <w:rStyle w:val="Emphasis"/>
        </w:rPr>
      </w:pPr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</w:p>
    <w:p w:rsidR="00D36794" w:rsidRPr="006E6B86" w:rsidRDefault="00D36794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r w:rsidRPr="006E6B86">
              <w:t>CONSOLIDATION AND/OR REMEDIAL TRAINING</w:t>
            </w:r>
          </w:p>
        </w:tc>
      </w:tr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DF23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484FF2">
            <w:pPr>
              <w:pStyle w:val="Heading3"/>
              <w:outlineLvl w:val="2"/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</w:tbl>
    <w:p w:rsidR="00D36794" w:rsidRPr="006E6B86" w:rsidRDefault="00D36794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</w:tcPr>
          <w:p w:rsidR="007E73EC" w:rsidRPr="006E6B86" w:rsidRDefault="007E73EC" w:rsidP="006E6B86">
            <w:r w:rsidRPr="006E6B86">
              <w:t>DEBRIEFING</w:t>
            </w:r>
          </w:p>
        </w:tc>
      </w:tr>
      <w:tr w:rsidR="00874431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682F97">
        <w:tc>
          <w:tcPr>
            <w:tcW w:w="10206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7E7EDF" w:rsidRDefault="007E7EDF" w:rsidP="006E6B86"/>
    <w:p w:rsidR="00B33954" w:rsidRDefault="00B33954">
      <w:pPr>
        <w:spacing w:after="200" w:line="276" w:lineRule="auto"/>
      </w:pPr>
      <w:r>
        <w:br w:type="page"/>
      </w:r>
    </w:p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B339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3"/>
          </w:tcPr>
          <w:p w:rsidR="00E0475E" w:rsidRPr="006E6B86" w:rsidRDefault="00E0475E" w:rsidP="006E6B86">
            <w:r w:rsidRPr="006E6B86">
              <w:lastRenderedPageBreak/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B33954">
        <w:trPr>
          <w:trHeight w:val="2340"/>
        </w:trPr>
        <w:tc>
          <w:tcPr>
            <w:tcW w:w="10207" w:type="dxa"/>
            <w:gridSpan w:val="3"/>
          </w:tcPr>
          <w:p w:rsidR="00E0475E" w:rsidRPr="006E6B86" w:rsidRDefault="00E0475E" w:rsidP="006E6B86"/>
        </w:tc>
      </w:tr>
      <w:tr w:rsidR="00763714" w:rsidRPr="006E6B86" w:rsidTr="00B33954">
        <w:trPr>
          <w:trHeight w:val="258"/>
        </w:trPr>
        <w:tc>
          <w:tcPr>
            <w:tcW w:w="734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655" w:rsidRDefault="007D1655" w:rsidP="00061457">
      <w:r>
        <w:separator/>
      </w:r>
    </w:p>
  </w:endnote>
  <w:endnote w:type="continuationSeparator" w:id="0">
    <w:p w:rsidR="007D1655" w:rsidRDefault="007D1655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655" w:rsidRDefault="00493E36">
    <w:pPr>
      <w:pStyle w:val="Footer"/>
    </w:pPr>
    <w:proofErr w:type="gramStart"/>
    <w:r>
      <w:t>C</w:t>
    </w:r>
    <w:r w:rsidR="007D1655">
      <w:t>PL(</w:t>
    </w:r>
    <w:proofErr w:type="gramEnd"/>
    <w:r w:rsidR="007D1655">
      <w:t xml:space="preserve">H) 7 </w:t>
    </w:r>
    <w:r w:rsidR="00B33954">
      <w:fldChar w:fldCharType="begin"/>
    </w:r>
    <w:r w:rsidR="00B33954">
      <w:instrText xml:space="preserve"> DOCPROPERTY  Version  \* MERGEFORMAT </w:instrText>
    </w:r>
    <w:r w:rsidR="00B33954">
      <w:fldChar w:fldCharType="separate"/>
    </w:r>
    <w:r w:rsidR="00B33954">
      <w:t>v1.1</w:t>
    </w:r>
    <w:r w:rsidR="00B33954">
      <w:fldChar w:fldCharType="end"/>
    </w:r>
    <w:r w:rsidR="007D1655">
      <w:tab/>
    </w:r>
    <w:r w:rsidR="007D1655" w:rsidRPr="00200FF0">
      <w:fldChar w:fldCharType="begin" w:fldLock="1"/>
    </w:r>
    <w:r w:rsidR="007D1655" w:rsidRPr="00200FF0">
      <w:instrText xml:space="preserve"> DATE  \@ "MMMM yyyy" </w:instrText>
    </w:r>
    <w:r w:rsidR="007D1655" w:rsidRPr="00200FF0">
      <w:fldChar w:fldCharType="separate"/>
    </w:r>
    <w:r w:rsidR="00B33954">
      <w:rPr>
        <w:noProof/>
      </w:rPr>
      <w:t>October 2016</w:t>
    </w:r>
    <w:r w:rsidR="007D1655" w:rsidRPr="00200FF0">
      <w:fldChar w:fldCharType="end"/>
    </w:r>
    <w:r w:rsidR="007D1655">
      <w:tab/>
      <w:t xml:space="preserve">Page </w:t>
    </w:r>
    <w:r w:rsidR="007D1655">
      <w:fldChar w:fldCharType="begin"/>
    </w:r>
    <w:r w:rsidR="007D1655">
      <w:instrText xml:space="preserve"> PAGE </w:instrText>
    </w:r>
    <w:r w:rsidR="007D1655">
      <w:fldChar w:fldCharType="separate"/>
    </w:r>
    <w:r w:rsidR="00B33954">
      <w:rPr>
        <w:noProof/>
      </w:rPr>
      <w:t>2</w:t>
    </w:r>
    <w:r w:rsidR="007D1655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655" w:rsidRPr="00AB198B" w:rsidRDefault="00493E36" w:rsidP="00682F97">
    <w:pPr>
      <w:pStyle w:val="Footer"/>
      <w:tabs>
        <w:tab w:val="left" w:pos="8010"/>
      </w:tabs>
    </w:pPr>
    <w:proofErr w:type="gramStart"/>
    <w:r>
      <w:t>C</w:t>
    </w:r>
    <w:r w:rsidR="007D1655">
      <w:t>PL(</w:t>
    </w:r>
    <w:proofErr w:type="gramEnd"/>
    <w:r w:rsidR="007D1655">
      <w:t xml:space="preserve">H) 7 </w:t>
    </w:r>
    <w:r w:rsidR="00B33954">
      <w:fldChar w:fldCharType="begin"/>
    </w:r>
    <w:r w:rsidR="00B33954">
      <w:instrText xml:space="preserve"> DOCPROPERTY  Version  \* MERGEFORMAT </w:instrText>
    </w:r>
    <w:r w:rsidR="00B33954">
      <w:fldChar w:fldCharType="separate"/>
    </w:r>
    <w:r w:rsidR="00B33954">
      <w:t>v1.1</w:t>
    </w:r>
    <w:r w:rsidR="00B33954">
      <w:fldChar w:fldCharType="end"/>
    </w:r>
    <w:r w:rsidR="007D1655">
      <w:tab/>
    </w:r>
    <w:r w:rsidR="007D1655" w:rsidRPr="00200FF0">
      <w:fldChar w:fldCharType="begin" w:fldLock="1"/>
    </w:r>
    <w:r w:rsidR="007D1655" w:rsidRPr="00200FF0">
      <w:instrText xml:space="preserve"> DATE  \@ "MMMM yyyy" </w:instrText>
    </w:r>
    <w:r w:rsidR="007D1655" w:rsidRPr="00200FF0">
      <w:fldChar w:fldCharType="separate"/>
    </w:r>
    <w:r w:rsidR="00B33954">
      <w:rPr>
        <w:noProof/>
      </w:rPr>
      <w:t>October 2016</w:t>
    </w:r>
    <w:r w:rsidR="007D1655" w:rsidRPr="00200FF0">
      <w:fldChar w:fldCharType="end"/>
    </w:r>
    <w:r w:rsidR="007D1655">
      <w:tab/>
    </w:r>
    <w:r w:rsidR="007D1655">
      <w:tab/>
      <w:t xml:space="preserve">Page </w:t>
    </w:r>
    <w:r w:rsidR="007D1655">
      <w:fldChar w:fldCharType="begin"/>
    </w:r>
    <w:r w:rsidR="007D1655">
      <w:instrText xml:space="preserve"> PAGE </w:instrText>
    </w:r>
    <w:r w:rsidR="007D1655">
      <w:fldChar w:fldCharType="separate"/>
    </w:r>
    <w:r w:rsidR="00B33954">
      <w:rPr>
        <w:noProof/>
      </w:rPr>
      <w:t>1</w:t>
    </w:r>
    <w:r w:rsidR="007D1655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655" w:rsidRDefault="007D1655" w:rsidP="00061457">
      <w:r>
        <w:separator/>
      </w:r>
    </w:p>
  </w:footnote>
  <w:footnote w:type="continuationSeparator" w:id="0">
    <w:p w:rsidR="007D1655" w:rsidRDefault="007D1655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655" w:rsidRDefault="007D1655" w:rsidP="00682F97">
    <w:pPr>
      <w:pStyle w:val="Syllabuslessonplan"/>
    </w:pPr>
    <w:r>
      <w:t>LESSON PLAN and TRAINING Record</w:t>
    </w:r>
  </w:p>
  <w:p w:rsidR="007D1655" w:rsidRPr="006E6B86" w:rsidRDefault="00493E36" w:rsidP="00310DF1">
    <w:pPr>
      <w:pStyle w:val="Syllabuslessonplan"/>
    </w:pPr>
    <w:proofErr w:type="gramStart"/>
    <w:r>
      <w:t>C</w:t>
    </w:r>
    <w:r w:rsidR="007D1655">
      <w:t>PL(</w:t>
    </w:r>
    <w:proofErr w:type="gramEnd"/>
    <w:r w:rsidR="007D1655">
      <w:t>H) 7: Transitions</w:t>
    </w:r>
  </w:p>
  <w:p w:rsidR="007D1655" w:rsidRPr="00324A25" w:rsidRDefault="007D1655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1AE" w:rsidRDefault="00493E36" w:rsidP="007221AE">
    <w:pPr>
      <w:pStyle w:val="TrainingCoursetitle"/>
    </w:pPr>
    <w:r>
      <w:t>Commercial</w:t>
    </w:r>
    <w:r w:rsidR="007221AE">
      <w:t xml:space="preserve"> Pilot Licence – Helicopter Category Rating</w:t>
    </w:r>
  </w:p>
  <w:p w:rsidR="007D1655" w:rsidRPr="006E6B86" w:rsidRDefault="007D1655" w:rsidP="006E6B86"/>
  <w:p w:rsidR="007D1655" w:rsidRPr="006E6B86" w:rsidRDefault="007D1655" w:rsidP="00161953">
    <w:pPr>
      <w:pStyle w:val="Syllabuslessonplan"/>
    </w:pPr>
    <w:r w:rsidRPr="006E6B86">
      <w:t>LESSON PLAN AND TRAINING record</w:t>
    </w:r>
  </w:p>
  <w:p w:rsidR="007D1655" w:rsidRPr="006E6B86" w:rsidRDefault="00493E36" w:rsidP="00161953">
    <w:pPr>
      <w:pStyle w:val="Syllabuslessonplan"/>
    </w:pPr>
    <w:proofErr w:type="gramStart"/>
    <w:r>
      <w:t>C</w:t>
    </w:r>
    <w:r w:rsidR="007D1655">
      <w:t>PL(</w:t>
    </w:r>
    <w:proofErr w:type="gramEnd"/>
    <w:r w:rsidR="007D1655">
      <w:t>H) 7: Transitions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A7F97"/>
    <w:multiLevelType w:val="multilevel"/>
    <w:tmpl w:val="DD742DFE"/>
    <w:lvl w:ilvl="0">
      <w:start w:val="1"/>
      <w:numFmt w:val="decimal"/>
      <w:pStyle w:val="LDClauseHeading"/>
      <w:lvlText w:val="%1"/>
      <w:lvlJc w:val="left"/>
      <w:pPr>
        <w:ind w:left="680" w:hanging="680"/>
      </w:pPr>
      <w:rPr>
        <w:rFonts w:hint="default"/>
      </w:rPr>
    </w:lvl>
    <w:lvl w:ilvl="1">
      <w:start w:val="1"/>
      <w:numFmt w:val="decimal"/>
      <w:pStyle w:val="LDClause"/>
      <w:isLgl/>
      <w:lvlText w:val="%1.%2"/>
      <w:lvlJc w:val="left"/>
      <w:pPr>
        <w:ind w:left="680" w:hanging="6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LDSubClause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lowerLetter"/>
      <w:pStyle w:val="LDP1a"/>
      <w:lvlText w:val="(%4)"/>
      <w:lvlJc w:val="left"/>
      <w:pPr>
        <w:ind w:left="1589" w:hanging="45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Roman"/>
      <w:pStyle w:val="LDP2i"/>
      <w:lvlText w:val="(%5)"/>
      <w:lvlJc w:val="left"/>
      <w:pPr>
        <w:ind w:left="1588" w:hanging="454"/>
      </w:pPr>
      <w:rPr>
        <w:rFonts w:ascii="Arial" w:hAnsi="Arial" w:cs="Arial" w:hint="default"/>
        <w:sz w:val="20"/>
        <w:szCs w:val="20"/>
      </w:rPr>
    </w:lvl>
    <w:lvl w:ilvl="5">
      <w:start w:val="1"/>
      <w:numFmt w:val="upperLetter"/>
      <w:pStyle w:val="LDP3A"/>
      <w:lvlText w:val="(%6)"/>
      <w:lvlJc w:val="left"/>
      <w:pPr>
        <w:ind w:left="2041" w:hanging="453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08" w:hanging="453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60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244" w:hanging="1800"/>
      </w:pPr>
      <w:rPr>
        <w:rFonts w:hint="default"/>
      </w:rPr>
    </w:lvl>
  </w:abstractNum>
  <w:abstractNum w:abstractNumId="3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32FA0"/>
    <w:rsid w:val="00061457"/>
    <w:rsid w:val="00075130"/>
    <w:rsid w:val="00080E49"/>
    <w:rsid w:val="00086B71"/>
    <w:rsid w:val="0009440C"/>
    <w:rsid w:val="00096A4D"/>
    <w:rsid w:val="000A3240"/>
    <w:rsid w:val="000D4A95"/>
    <w:rsid w:val="000E1D15"/>
    <w:rsid w:val="000E49D1"/>
    <w:rsid w:val="000E5A5F"/>
    <w:rsid w:val="00103BEC"/>
    <w:rsid w:val="00121F4A"/>
    <w:rsid w:val="00123910"/>
    <w:rsid w:val="001530F0"/>
    <w:rsid w:val="001618EF"/>
    <w:rsid w:val="00161953"/>
    <w:rsid w:val="001725A5"/>
    <w:rsid w:val="00184E7B"/>
    <w:rsid w:val="00193518"/>
    <w:rsid w:val="00197D5C"/>
    <w:rsid w:val="001A3594"/>
    <w:rsid w:val="001D0F1E"/>
    <w:rsid w:val="001F453B"/>
    <w:rsid w:val="0020144A"/>
    <w:rsid w:val="00210CAD"/>
    <w:rsid w:val="0021460D"/>
    <w:rsid w:val="00237154"/>
    <w:rsid w:val="002437EC"/>
    <w:rsid w:val="002561EF"/>
    <w:rsid w:val="00256F33"/>
    <w:rsid w:val="00261477"/>
    <w:rsid w:val="00263A28"/>
    <w:rsid w:val="00267591"/>
    <w:rsid w:val="002675A6"/>
    <w:rsid w:val="00267729"/>
    <w:rsid w:val="0027347C"/>
    <w:rsid w:val="00275DDC"/>
    <w:rsid w:val="00276795"/>
    <w:rsid w:val="002A75FE"/>
    <w:rsid w:val="002B4F30"/>
    <w:rsid w:val="002B5082"/>
    <w:rsid w:val="002F49DE"/>
    <w:rsid w:val="002F56AF"/>
    <w:rsid w:val="002F77A2"/>
    <w:rsid w:val="002F7C8A"/>
    <w:rsid w:val="00304595"/>
    <w:rsid w:val="00310DF1"/>
    <w:rsid w:val="00315BD8"/>
    <w:rsid w:val="00324A25"/>
    <w:rsid w:val="003436D5"/>
    <w:rsid w:val="00350FFA"/>
    <w:rsid w:val="003528AF"/>
    <w:rsid w:val="00374E67"/>
    <w:rsid w:val="003756A0"/>
    <w:rsid w:val="00380EFF"/>
    <w:rsid w:val="00391F11"/>
    <w:rsid w:val="0039323D"/>
    <w:rsid w:val="00396070"/>
    <w:rsid w:val="003A3DE0"/>
    <w:rsid w:val="003B5678"/>
    <w:rsid w:val="003C6E9E"/>
    <w:rsid w:val="003D15AC"/>
    <w:rsid w:val="003E570F"/>
    <w:rsid w:val="003E6950"/>
    <w:rsid w:val="003F2DAA"/>
    <w:rsid w:val="003F5DFB"/>
    <w:rsid w:val="004235B2"/>
    <w:rsid w:val="00427F89"/>
    <w:rsid w:val="004306A4"/>
    <w:rsid w:val="00437184"/>
    <w:rsid w:val="00462D42"/>
    <w:rsid w:val="00467294"/>
    <w:rsid w:val="00477090"/>
    <w:rsid w:val="00477429"/>
    <w:rsid w:val="00484FF2"/>
    <w:rsid w:val="00485108"/>
    <w:rsid w:val="00493E36"/>
    <w:rsid w:val="00497F3B"/>
    <w:rsid w:val="004A0603"/>
    <w:rsid w:val="004A6A0B"/>
    <w:rsid w:val="004D1B17"/>
    <w:rsid w:val="004E4069"/>
    <w:rsid w:val="004F488E"/>
    <w:rsid w:val="00527343"/>
    <w:rsid w:val="005316CD"/>
    <w:rsid w:val="005363AE"/>
    <w:rsid w:val="005615A0"/>
    <w:rsid w:val="00564EC3"/>
    <w:rsid w:val="00581D2F"/>
    <w:rsid w:val="005865E8"/>
    <w:rsid w:val="00596722"/>
    <w:rsid w:val="005A6415"/>
    <w:rsid w:val="005B77A5"/>
    <w:rsid w:val="005D7A9A"/>
    <w:rsid w:val="005E32A2"/>
    <w:rsid w:val="005F301B"/>
    <w:rsid w:val="006362FA"/>
    <w:rsid w:val="006457E5"/>
    <w:rsid w:val="00667595"/>
    <w:rsid w:val="006675B2"/>
    <w:rsid w:val="00672934"/>
    <w:rsid w:val="00682F97"/>
    <w:rsid w:val="00692468"/>
    <w:rsid w:val="006A21F2"/>
    <w:rsid w:val="006B7CB1"/>
    <w:rsid w:val="006C3994"/>
    <w:rsid w:val="006C3B88"/>
    <w:rsid w:val="006D18B2"/>
    <w:rsid w:val="006E6B86"/>
    <w:rsid w:val="006F162F"/>
    <w:rsid w:val="00706119"/>
    <w:rsid w:val="00711982"/>
    <w:rsid w:val="007221AE"/>
    <w:rsid w:val="00725AA5"/>
    <w:rsid w:val="007333CA"/>
    <w:rsid w:val="00763714"/>
    <w:rsid w:val="00790FAE"/>
    <w:rsid w:val="007A3AE7"/>
    <w:rsid w:val="007A6430"/>
    <w:rsid w:val="007C3F63"/>
    <w:rsid w:val="007D1655"/>
    <w:rsid w:val="007D67A5"/>
    <w:rsid w:val="007E6348"/>
    <w:rsid w:val="007E73EC"/>
    <w:rsid w:val="007E7EDF"/>
    <w:rsid w:val="007F0B46"/>
    <w:rsid w:val="00842D61"/>
    <w:rsid w:val="008462C8"/>
    <w:rsid w:val="00872FBE"/>
    <w:rsid w:val="00873407"/>
    <w:rsid w:val="00874431"/>
    <w:rsid w:val="00875418"/>
    <w:rsid w:val="00876050"/>
    <w:rsid w:val="00890583"/>
    <w:rsid w:val="008A4AAD"/>
    <w:rsid w:val="008B133B"/>
    <w:rsid w:val="008E292D"/>
    <w:rsid w:val="008E4D1F"/>
    <w:rsid w:val="009010A3"/>
    <w:rsid w:val="00904F5C"/>
    <w:rsid w:val="00930032"/>
    <w:rsid w:val="00937EA8"/>
    <w:rsid w:val="009507BD"/>
    <w:rsid w:val="009535A8"/>
    <w:rsid w:val="00954DF4"/>
    <w:rsid w:val="00955CC0"/>
    <w:rsid w:val="00981612"/>
    <w:rsid w:val="009863ED"/>
    <w:rsid w:val="00991BC7"/>
    <w:rsid w:val="009B3C00"/>
    <w:rsid w:val="009E6D94"/>
    <w:rsid w:val="009F30D5"/>
    <w:rsid w:val="009F7265"/>
    <w:rsid w:val="00A165E5"/>
    <w:rsid w:val="00A24D8B"/>
    <w:rsid w:val="00A34457"/>
    <w:rsid w:val="00A406E5"/>
    <w:rsid w:val="00A57BFC"/>
    <w:rsid w:val="00A87AF1"/>
    <w:rsid w:val="00AB198B"/>
    <w:rsid w:val="00AB5E25"/>
    <w:rsid w:val="00AC5A6B"/>
    <w:rsid w:val="00AD08B7"/>
    <w:rsid w:val="00AD0ACB"/>
    <w:rsid w:val="00AD3C85"/>
    <w:rsid w:val="00AE0B99"/>
    <w:rsid w:val="00AF1DFC"/>
    <w:rsid w:val="00B00FCD"/>
    <w:rsid w:val="00B06884"/>
    <w:rsid w:val="00B2512D"/>
    <w:rsid w:val="00B33954"/>
    <w:rsid w:val="00B3661F"/>
    <w:rsid w:val="00B37A0D"/>
    <w:rsid w:val="00BA0FBE"/>
    <w:rsid w:val="00BA5E82"/>
    <w:rsid w:val="00BA766E"/>
    <w:rsid w:val="00BA7E24"/>
    <w:rsid w:val="00BB6033"/>
    <w:rsid w:val="00BD456E"/>
    <w:rsid w:val="00BE1474"/>
    <w:rsid w:val="00BF1048"/>
    <w:rsid w:val="00BF5628"/>
    <w:rsid w:val="00C05437"/>
    <w:rsid w:val="00C250F6"/>
    <w:rsid w:val="00C254B4"/>
    <w:rsid w:val="00C259D4"/>
    <w:rsid w:val="00C35FAB"/>
    <w:rsid w:val="00C60E41"/>
    <w:rsid w:val="00C94CE5"/>
    <w:rsid w:val="00CB3EA1"/>
    <w:rsid w:val="00CC31B3"/>
    <w:rsid w:val="00CE1FBA"/>
    <w:rsid w:val="00CE4AF5"/>
    <w:rsid w:val="00CF6151"/>
    <w:rsid w:val="00CF682E"/>
    <w:rsid w:val="00D03D76"/>
    <w:rsid w:val="00D13262"/>
    <w:rsid w:val="00D13CED"/>
    <w:rsid w:val="00D36794"/>
    <w:rsid w:val="00D36AA2"/>
    <w:rsid w:val="00D576C1"/>
    <w:rsid w:val="00D57CAE"/>
    <w:rsid w:val="00D74C0B"/>
    <w:rsid w:val="00D8789A"/>
    <w:rsid w:val="00D9681B"/>
    <w:rsid w:val="00DB62B2"/>
    <w:rsid w:val="00DC136B"/>
    <w:rsid w:val="00DC7EAC"/>
    <w:rsid w:val="00DE18F5"/>
    <w:rsid w:val="00DE2864"/>
    <w:rsid w:val="00DE742B"/>
    <w:rsid w:val="00DF1DC4"/>
    <w:rsid w:val="00DF23CC"/>
    <w:rsid w:val="00E00DB6"/>
    <w:rsid w:val="00E0475E"/>
    <w:rsid w:val="00E21AFC"/>
    <w:rsid w:val="00E33F2A"/>
    <w:rsid w:val="00E368E3"/>
    <w:rsid w:val="00E41E4E"/>
    <w:rsid w:val="00E77037"/>
    <w:rsid w:val="00E86C68"/>
    <w:rsid w:val="00E97D5A"/>
    <w:rsid w:val="00EA38A5"/>
    <w:rsid w:val="00EA5EF2"/>
    <w:rsid w:val="00EB6B47"/>
    <w:rsid w:val="00EC1E86"/>
    <w:rsid w:val="00EC5336"/>
    <w:rsid w:val="00EC5BAC"/>
    <w:rsid w:val="00EE6D8A"/>
    <w:rsid w:val="00EE7FDD"/>
    <w:rsid w:val="00F04DE8"/>
    <w:rsid w:val="00F17425"/>
    <w:rsid w:val="00F351EF"/>
    <w:rsid w:val="00F476F4"/>
    <w:rsid w:val="00F6601C"/>
    <w:rsid w:val="00F84AC0"/>
    <w:rsid w:val="00F871EE"/>
    <w:rsid w:val="00F92F28"/>
    <w:rsid w:val="00F971D9"/>
    <w:rsid w:val="00FB352C"/>
    <w:rsid w:val="00FD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LDSubClause">
    <w:name w:val="LDSubClause"/>
    <w:basedOn w:val="LDClause"/>
    <w:uiPriority w:val="99"/>
    <w:qFormat/>
    <w:rsid w:val="006B7CB1"/>
    <w:pPr>
      <w:numPr>
        <w:ilvl w:val="2"/>
      </w:numPr>
      <w:spacing w:before="120"/>
    </w:pPr>
    <w:rPr>
      <w:b w:val="0"/>
    </w:rPr>
  </w:style>
  <w:style w:type="paragraph" w:customStyle="1" w:styleId="LDP1a">
    <w:name w:val="LDP1(a)"/>
    <w:basedOn w:val="Normal"/>
    <w:link w:val="LDP1aChar"/>
    <w:qFormat/>
    <w:rsid w:val="006B7CB1"/>
    <w:pPr>
      <w:numPr>
        <w:ilvl w:val="3"/>
        <w:numId w:val="11"/>
      </w:numPr>
      <w:spacing w:before="120"/>
      <w:outlineLvl w:val="3"/>
    </w:pPr>
    <w:rPr>
      <w:rFonts w:eastAsiaTheme="minorHAnsi" w:cs="Arial"/>
      <w:sz w:val="20"/>
      <w:szCs w:val="20"/>
      <w:lang w:eastAsia="en-US"/>
    </w:rPr>
  </w:style>
  <w:style w:type="character" w:customStyle="1" w:styleId="LDP1aChar">
    <w:name w:val="LDP1(a) Char"/>
    <w:basedOn w:val="DefaultParagraphFont"/>
    <w:link w:val="LDP1a"/>
    <w:rsid w:val="006B7CB1"/>
    <w:rPr>
      <w:rFonts w:ascii="Arial" w:eastAsiaTheme="minorHAnsi" w:hAnsi="Arial" w:cs="Arial"/>
      <w:sz w:val="20"/>
      <w:szCs w:val="20"/>
      <w:lang w:eastAsia="en-US"/>
    </w:rPr>
  </w:style>
  <w:style w:type="paragraph" w:customStyle="1" w:styleId="LDClauseHeading">
    <w:name w:val="LDClauseHeading"/>
    <w:basedOn w:val="Normal"/>
    <w:next w:val="LDClause"/>
    <w:uiPriority w:val="99"/>
    <w:qFormat/>
    <w:rsid w:val="006B7CB1"/>
    <w:pPr>
      <w:keepNext/>
      <w:numPr>
        <w:numId w:val="11"/>
      </w:numPr>
      <w:spacing w:before="240"/>
    </w:pPr>
    <w:rPr>
      <w:rFonts w:eastAsiaTheme="minorHAnsi" w:cs="Arial"/>
      <w:b/>
      <w:sz w:val="20"/>
      <w:lang w:eastAsia="en-US"/>
    </w:rPr>
  </w:style>
  <w:style w:type="paragraph" w:customStyle="1" w:styleId="LDClause">
    <w:name w:val="LDClause"/>
    <w:basedOn w:val="Normal"/>
    <w:uiPriority w:val="99"/>
    <w:qFormat/>
    <w:rsid w:val="006B7CB1"/>
    <w:pPr>
      <w:keepNext/>
      <w:numPr>
        <w:ilvl w:val="1"/>
        <w:numId w:val="11"/>
      </w:numPr>
      <w:spacing w:before="180"/>
    </w:pPr>
    <w:rPr>
      <w:rFonts w:eastAsia="Times New Roman" w:cs="Arial"/>
      <w:b/>
      <w:sz w:val="20"/>
      <w:szCs w:val="20"/>
      <w:lang w:eastAsia="en-US"/>
    </w:rPr>
  </w:style>
  <w:style w:type="paragraph" w:customStyle="1" w:styleId="LDP2i">
    <w:name w:val="LDP2 (i)"/>
    <w:basedOn w:val="Normal"/>
    <w:uiPriority w:val="99"/>
    <w:qFormat/>
    <w:rsid w:val="006B7CB1"/>
    <w:pPr>
      <w:numPr>
        <w:ilvl w:val="4"/>
        <w:numId w:val="11"/>
      </w:numPr>
      <w:spacing w:before="80"/>
      <w:outlineLvl w:val="3"/>
    </w:pPr>
    <w:rPr>
      <w:rFonts w:eastAsia="Times New Roman" w:cs="Arial"/>
      <w:sz w:val="20"/>
      <w:szCs w:val="20"/>
      <w:lang w:eastAsia="en-US"/>
    </w:rPr>
  </w:style>
  <w:style w:type="paragraph" w:customStyle="1" w:styleId="LDP3A">
    <w:name w:val="LDP3 (A)"/>
    <w:basedOn w:val="LDP2i"/>
    <w:uiPriority w:val="99"/>
    <w:qFormat/>
    <w:rsid w:val="006B7CB1"/>
    <w:pPr>
      <w:numPr>
        <w:ilvl w:val="5"/>
      </w:numPr>
    </w:pPr>
  </w:style>
  <w:style w:type="paragraph" w:customStyle="1" w:styleId="Element">
    <w:name w:val="Element"/>
    <w:basedOn w:val="Heading3"/>
    <w:qFormat/>
    <w:rsid w:val="007D1655"/>
    <w:pPr>
      <w:jc w:val="righ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LDSubClause">
    <w:name w:val="LDSubClause"/>
    <w:basedOn w:val="LDClause"/>
    <w:uiPriority w:val="99"/>
    <w:qFormat/>
    <w:rsid w:val="006B7CB1"/>
    <w:pPr>
      <w:numPr>
        <w:ilvl w:val="2"/>
      </w:numPr>
      <w:spacing w:before="120"/>
    </w:pPr>
    <w:rPr>
      <w:b w:val="0"/>
    </w:rPr>
  </w:style>
  <w:style w:type="paragraph" w:customStyle="1" w:styleId="LDP1a">
    <w:name w:val="LDP1(a)"/>
    <w:basedOn w:val="Normal"/>
    <w:link w:val="LDP1aChar"/>
    <w:qFormat/>
    <w:rsid w:val="006B7CB1"/>
    <w:pPr>
      <w:numPr>
        <w:ilvl w:val="3"/>
        <w:numId w:val="11"/>
      </w:numPr>
      <w:spacing w:before="120"/>
      <w:outlineLvl w:val="3"/>
    </w:pPr>
    <w:rPr>
      <w:rFonts w:eastAsiaTheme="minorHAnsi" w:cs="Arial"/>
      <w:sz w:val="20"/>
      <w:szCs w:val="20"/>
      <w:lang w:eastAsia="en-US"/>
    </w:rPr>
  </w:style>
  <w:style w:type="character" w:customStyle="1" w:styleId="LDP1aChar">
    <w:name w:val="LDP1(a) Char"/>
    <w:basedOn w:val="DefaultParagraphFont"/>
    <w:link w:val="LDP1a"/>
    <w:rsid w:val="006B7CB1"/>
    <w:rPr>
      <w:rFonts w:ascii="Arial" w:eastAsiaTheme="minorHAnsi" w:hAnsi="Arial" w:cs="Arial"/>
      <w:sz w:val="20"/>
      <w:szCs w:val="20"/>
      <w:lang w:eastAsia="en-US"/>
    </w:rPr>
  </w:style>
  <w:style w:type="paragraph" w:customStyle="1" w:styleId="LDClauseHeading">
    <w:name w:val="LDClauseHeading"/>
    <w:basedOn w:val="Normal"/>
    <w:next w:val="LDClause"/>
    <w:uiPriority w:val="99"/>
    <w:qFormat/>
    <w:rsid w:val="006B7CB1"/>
    <w:pPr>
      <w:keepNext/>
      <w:numPr>
        <w:numId w:val="11"/>
      </w:numPr>
      <w:spacing w:before="240"/>
    </w:pPr>
    <w:rPr>
      <w:rFonts w:eastAsiaTheme="minorHAnsi" w:cs="Arial"/>
      <w:b/>
      <w:sz w:val="20"/>
      <w:lang w:eastAsia="en-US"/>
    </w:rPr>
  </w:style>
  <w:style w:type="paragraph" w:customStyle="1" w:styleId="LDClause">
    <w:name w:val="LDClause"/>
    <w:basedOn w:val="Normal"/>
    <w:uiPriority w:val="99"/>
    <w:qFormat/>
    <w:rsid w:val="006B7CB1"/>
    <w:pPr>
      <w:keepNext/>
      <w:numPr>
        <w:ilvl w:val="1"/>
        <w:numId w:val="11"/>
      </w:numPr>
      <w:spacing w:before="180"/>
    </w:pPr>
    <w:rPr>
      <w:rFonts w:eastAsia="Times New Roman" w:cs="Arial"/>
      <w:b/>
      <w:sz w:val="20"/>
      <w:szCs w:val="20"/>
      <w:lang w:eastAsia="en-US"/>
    </w:rPr>
  </w:style>
  <w:style w:type="paragraph" w:customStyle="1" w:styleId="LDP2i">
    <w:name w:val="LDP2 (i)"/>
    <w:basedOn w:val="Normal"/>
    <w:uiPriority w:val="99"/>
    <w:qFormat/>
    <w:rsid w:val="006B7CB1"/>
    <w:pPr>
      <w:numPr>
        <w:ilvl w:val="4"/>
        <w:numId w:val="11"/>
      </w:numPr>
      <w:spacing w:before="80"/>
      <w:outlineLvl w:val="3"/>
    </w:pPr>
    <w:rPr>
      <w:rFonts w:eastAsia="Times New Roman" w:cs="Arial"/>
      <w:sz w:val="20"/>
      <w:szCs w:val="20"/>
      <w:lang w:eastAsia="en-US"/>
    </w:rPr>
  </w:style>
  <w:style w:type="paragraph" w:customStyle="1" w:styleId="LDP3A">
    <w:name w:val="LDP3 (A)"/>
    <w:basedOn w:val="LDP2i"/>
    <w:uiPriority w:val="99"/>
    <w:qFormat/>
    <w:rsid w:val="006B7CB1"/>
    <w:pPr>
      <w:numPr>
        <w:ilvl w:val="5"/>
      </w:numPr>
    </w:pPr>
  </w:style>
  <w:style w:type="paragraph" w:customStyle="1" w:styleId="Element">
    <w:name w:val="Element"/>
    <w:basedOn w:val="Heading3"/>
    <w:qFormat/>
    <w:rsid w:val="007D1655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4F3B8-939C-4E2B-BBB6-C116E28D1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4</Pages>
  <Words>807</Words>
  <Characters>4601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5398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57</cp:revision>
  <cp:lastPrinted>2016-04-20T06:41:00Z</cp:lastPrinted>
  <dcterms:created xsi:type="dcterms:W3CDTF">2016-01-19T06:40:00Z</dcterms:created>
  <dcterms:modified xsi:type="dcterms:W3CDTF">2016-10-11T01:15:00Z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